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D9" w:rsidRPr="00BA11BB" w:rsidRDefault="00241BD9" w:rsidP="00241BD9">
      <w:pPr>
        <w:jc w:val="center"/>
        <w:rPr>
          <w:b/>
          <w:sz w:val="28"/>
          <w:szCs w:val="28"/>
        </w:rPr>
      </w:pPr>
      <w:r w:rsidRPr="00BA11BB">
        <w:rPr>
          <w:b/>
          <w:sz w:val="28"/>
          <w:szCs w:val="28"/>
        </w:rPr>
        <w:t>Glavn</w:t>
      </w:r>
      <w:r w:rsidR="005E13C2">
        <w:rPr>
          <w:b/>
          <w:sz w:val="28"/>
          <w:szCs w:val="28"/>
        </w:rPr>
        <w:t>a skupština Matice hrvatske 2024</w:t>
      </w:r>
      <w:r w:rsidRPr="00BA11BB">
        <w:rPr>
          <w:b/>
          <w:sz w:val="28"/>
          <w:szCs w:val="28"/>
        </w:rPr>
        <w:t>.</w:t>
      </w:r>
    </w:p>
    <w:p w:rsidR="00241BD9" w:rsidRPr="00BA11BB" w:rsidRDefault="00241BD9" w:rsidP="00241BD9">
      <w:pPr>
        <w:jc w:val="center"/>
        <w:rPr>
          <w:b/>
          <w:sz w:val="28"/>
          <w:szCs w:val="28"/>
        </w:rPr>
      </w:pPr>
      <w:r w:rsidRPr="00BA11BB">
        <w:rPr>
          <w:b/>
          <w:sz w:val="28"/>
          <w:szCs w:val="28"/>
        </w:rPr>
        <w:t>2</w:t>
      </w:r>
      <w:r w:rsidR="00862927">
        <w:rPr>
          <w:b/>
          <w:sz w:val="28"/>
          <w:szCs w:val="28"/>
        </w:rPr>
        <w:t>6. listopada 2024</w:t>
      </w:r>
      <w:r w:rsidRPr="00BA11BB">
        <w:rPr>
          <w:b/>
          <w:sz w:val="28"/>
          <w:szCs w:val="28"/>
        </w:rPr>
        <w:t>, Mala dvorana Vatroslava Lisinskog</w:t>
      </w:r>
    </w:p>
    <w:p w:rsidR="00241BD9" w:rsidRDefault="00241BD9" w:rsidP="00241BD9">
      <w:pPr>
        <w:rPr>
          <w:sz w:val="24"/>
          <w:szCs w:val="24"/>
        </w:rPr>
      </w:pPr>
    </w:p>
    <w:p w:rsidR="00241BD9" w:rsidRDefault="00241BD9" w:rsidP="00241B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događanja:</w:t>
      </w:r>
    </w:p>
    <w:p w:rsidR="00241BD9" w:rsidRDefault="00241BD9" w:rsidP="00241BD9">
      <w:pPr>
        <w:pStyle w:val="Odlomakpopisa"/>
        <w:ind w:hanging="294"/>
        <w:rPr>
          <w:b/>
          <w:sz w:val="24"/>
          <w:szCs w:val="24"/>
        </w:rPr>
      </w:pPr>
    </w:p>
    <w:p w:rsidR="00241BD9" w:rsidRDefault="00241BD9" w:rsidP="00241BD9">
      <w:pPr>
        <w:pStyle w:val="Odlomakpopisa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10.00 h HRVATSKA HIMNA – </w:t>
      </w:r>
      <w:r w:rsidR="00862927">
        <w:rPr>
          <w:b/>
          <w:sz w:val="24"/>
          <w:szCs w:val="24"/>
        </w:rPr>
        <w:t>CD</w:t>
      </w:r>
    </w:p>
    <w:p w:rsidR="00241BD9" w:rsidRDefault="00241BD9" w:rsidP="00241BD9">
      <w:pPr>
        <w:pStyle w:val="Odlomakpopisa"/>
        <w:ind w:hanging="426"/>
        <w:rPr>
          <w:b/>
          <w:sz w:val="24"/>
          <w:szCs w:val="24"/>
        </w:rPr>
      </w:pP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Otvaranje Glavne skupštine MH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dnevnoga reda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Poslovnika o radu Glavne skupštine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Izbor zapisničara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Izbor </w:t>
      </w:r>
      <w:proofErr w:type="spellStart"/>
      <w:r>
        <w:rPr>
          <w:rFonts w:asciiTheme="minorHAnsi" w:hAnsiTheme="minorHAnsi" w:cstheme="minorHAnsi"/>
        </w:rPr>
        <w:t>Provjerbenoga</w:t>
      </w:r>
      <w:proofErr w:type="spellEnd"/>
      <w:r>
        <w:rPr>
          <w:rFonts w:asciiTheme="minorHAnsi" w:hAnsiTheme="minorHAnsi" w:cstheme="minorHAnsi"/>
        </w:rPr>
        <w:t xml:space="preserve"> odbora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Izbor ovjerovitelja zapisnika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Izvješće </w:t>
      </w:r>
      <w:proofErr w:type="spellStart"/>
      <w:r>
        <w:rPr>
          <w:rFonts w:asciiTheme="minorHAnsi" w:hAnsiTheme="minorHAnsi" w:cstheme="minorHAnsi"/>
        </w:rPr>
        <w:t>Provjerbenoga</w:t>
      </w:r>
      <w:proofErr w:type="spellEnd"/>
      <w:r>
        <w:rPr>
          <w:rFonts w:asciiTheme="minorHAnsi" w:hAnsiTheme="minorHAnsi" w:cstheme="minorHAnsi"/>
        </w:rPr>
        <w:t xml:space="preserve"> odbora o broju nazočnih zastupnika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Govor predsjednika Matice hrvatske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Izvješće </w:t>
      </w:r>
      <w:r w:rsidRPr="001B7264">
        <w:rPr>
          <w:rFonts w:asciiTheme="minorHAnsi" w:hAnsiTheme="minorHAnsi" w:cstheme="minorHAnsi"/>
        </w:rPr>
        <w:t>glavnoga tajnika</w:t>
      </w:r>
      <w:r w:rsidR="00862927">
        <w:rPr>
          <w:rFonts w:asciiTheme="minorHAnsi" w:hAnsiTheme="minorHAnsi" w:cstheme="minorHAnsi"/>
        </w:rPr>
        <w:t xml:space="preserve"> o radu MH za 2023. i plan rada MH za 2025</w:t>
      </w:r>
      <w:r>
        <w:rPr>
          <w:rFonts w:asciiTheme="minorHAnsi" w:hAnsiTheme="minorHAnsi" w:cstheme="minorHAnsi"/>
        </w:rPr>
        <w:t xml:space="preserve">; rasprava i odluka o  </w:t>
      </w:r>
    </w:p>
    <w:p w:rsidR="00241BD9" w:rsidRDefault="00241BD9" w:rsidP="00241BD9">
      <w:pPr>
        <w:pStyle w:val="Odlomakpopisa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njihovu prihvaćanju  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</w:t>
      </w:r>
      <w:r w:rsidR="00862927">
        <w:rPr>
          <w:rFonts w:asciiTheme="minorHAnsi" w:hAnsiTheme="minorHAnsi" w:cstheme="minorHAnsi"/>
        </w:rPr>
        <w:t>šće Nadzornoga odbora MH za 2023</w:t>
      </w:r>
      <w:r>
        <w:rPr>
          <w:rFonts w:asciiTheme="minorHAnsi" w:hAnsiTheme="minorHAnsi" w:cstheme="minorHAnsi"/>
        </w:rPr>
        <w:t xml:space="preserve">; rasprava i odluka o njegovu prihvaćanju  </w:t>
      </w:r>
    </w:p>
    <w:p w:rsidR="00241BD9" w:rsidRDefault="00862927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Časnoga suda MH za 2023</w:t>
      </w:r>
      <w:r w:rsidR="00241BD9">
        <w:rPr>
          <w:rFonts w:asciiTheme="minorHAnsi" w:hAnsiTheme="minorHAnsi" w:cstheme="minorHAnsi"/>
        </w:rPr>
        <w:t xml:space="preserve">; rasprava i odluka o njegovu prihvaćanju  </w:t>
      </w:r>
    </w:p>
    <w:p w:rsidR="00241BD9" w:rsidRDefault="00862927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Financijsko izvješće MH za 2023</w:t>
      </w:r>
      <w:r w:rsidR="00241BD9">
        <w:rPr>
          <w:rFonts w:asciiTheme="minorHAnsi" w:hAnsiTheme="minorHAnsi" w:cstheme="minorHAnsi"/>
        </w:rPr>
        <w:t xml:space="preserve">; rasprava i odluka o njegovu prihvaćanju  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Prijedl</w:t>
      </w:r>
      <w:r w:rsidR="00862927">
        <w:rPr>
          <w:rFonts w:asciiTheme="minorHAnsi" w:hAnsiTheme="minorHAnsi" w:cstheme="minorHAnsi"/>
        </w:rPr>
        <w:t>og Financijskog plana MH za 2025</w:t>
      </w:r>
      <w:r>
        <w:rPr>
          <w:rFonts w:asciiTheme="minorHAnsi" w:hAnsiTheme="minorHAnsi" w:cstheme="minorHAnsi"/>
        </w:rPr>
        <w:t>; rasprava i odluka o njegovu prihvaćanju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Prijedlog </w:t>
      </w:r>
      <w:r w:rsidR="00862927">
        <w:rPr>
          <w:rFonts w:asciiTheme="minorHAnsi" w:hAnsiTheme="minorHAnsi" w:cstheme="minorHAnsi"/>
        </w:rPr>
        <w:t>i odabir revizorske kuće za 2024</w:t>
      </w:r>
      <w:r>
        <w:rPr>
          <w:rFonts w:asciiTheme="minorHAnsi" w:hAnsiTheme="minorHAnsi" w:cstheme="minorHAnsi"/>
        </w:rPr>
        <w:t>. godinu.</w:t>
      </w:r>
    </w:p>
    <w:p w:rsidR="00241BD9" w:rsidRDefault="00241BD9" w:rsidP="00241BD9">
      <w:pPr>
        <w:pStyle w:val="Odlomakpopisa"/>
        <w:spacing w:after="0" w:line="360" w:lineRule="auto"/>
        <w:ind w:left="567" w:hanging="141"/>
        <w:rPr>
          <w:rFonts w:asciiTheme="minorHAnsi" w:hAnsiTheme="minorHAnsi" w:cstheme="minorHAnsi"/>
        </w:rPr>
      </w:pPr>
    </w:p>
    <w:p w:rsidR="00241BD9" w:rsidRDefault="00241BD9" w:rsidP="00241BD9">
      <w:pPr>
        <w:pStyle w:val="Odlomakpopisa"/>
        <w:numPr>
          <w:ilvl w:val="0"/>
          <w:numId w:val="2"/>
        </w:numPr>
        <w:spacing w:after="0" w:line="360" w:lineRule="auto"/>
        <w:ind w:left="567" w:hanging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UMJETNIČKI DIO PROGRAMA – oko 1</w:t>
      </w:r>
      <w:r w:rsidR="00C30DD9">
        <w:rPr>
          <w:rFonts w:asciiTheme="minorHAnsi" w:hAnsiTheme="minorHAnsi" w:cstheme="minorHAnsi"/>
          <w:b/>
        </w:rPr>
        <w:t>1.3</w:t>
      </w:r>
      <w:r>
        <w:rPr>
          <w:rFonts w:asciiTheme="minorHAnsi" w:hAnsiTheme="minorHAnsi" w:cstheme="minorHAnsi"/>
          <w:b/>
        </w:rPr>
        <w:t>0 sati</w:t>
      </w:r>
    </w:p>
    <w:p w:rsidR="00241BD9" w:rsidRDefault="00BA11BB" w:rsidP="00241BD9">
      <w:pPr>
        <w:pStyle w:val="Odlomakpopisa"/>
        <w:spacing w:after="0" w:line="360" w:lineRule="auto"/>
        <w:ind w:left="567" w:hanging="14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IZVEDBA: </w:t>
      </w:r>
      <w:r w:rsidR="00862927">
        <w:rPr>
          <w:rFonts w:asciiTheme="minorHAnsi" w:hAnsiTheme="minorHAnsi" w:cstheme="minorHAnsi"/>
          <w:b/>
        </w:rPr>
        <w:t>NOAMI KONFORTA (violina) i ARMAND MERLE (klavir</w:t>
      </w:r>
      <w:r w:rsidR="00F85145">
        <w:rPr>
          <w:rFonts w:asciiTheme="minorHAnsi" w:hAnsiTheme="minorHAnsi" w:cstheme="minorHAnsi"/>
          <w:b/>
        </w:rPr>
        <w:t xml:space="preserve"> VL</w:t>
      </w:r>
      <w:r w:rsidR="00862927">
        <w:rPr>
          <w:rFonts w:asciiTheme="minorHAnsi" w:hAnsiTheme="minorHAnsi" w:cstheme="minorHAnsi"/>
          <w:b/>
        </w:rPr>
        <w:t>) – 2 izvedbe</w:t>
      </w:r>
    </w:p>
    <w:p w:rsidR="00C30DD9" w:rsidRPr="00862927" w:rsidRDefault="00C30DD9" w:rsidP="00862927">
      <w:pPr>
        <w:spacing w:after="0" w:line="360" w:lineRule="auto"/>
        <w:rPr>
          <w:rFonts w:asciiTheme="minorHAnsi" w:hAnsiTheme="minorHAnsi" w:cstheme="minorHAnsi"/>
        </w:rPr>
      </w:pP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Dodjela </w:t>
      </w:r>
      <w:r w:rsidR="00862927">
        <w:rPr>
          <w:rFonts w:asciiTheme="minorHAnsi" w:hAnsiTheme="minorHAnsi" w:cstheme="minorHAnsi"/>
        </w:rPr>
        <w:t xml:space="preserve">Nagrade </w:t>
      </w:r>
      <w:proofErr w:type="spellStart"/>
      <w:r w:rsidR="00862927">
        <w:rPr>
          <w:rFonts w:asciiTheme="minorHAnsi" w:hAnsiTheme="minorHAnsi" w:cstheme="minorHAnsi"/>
        </w:rPr>
        <w:t>Zaslužnik</w:t>
      </w:r>
      <w:proofErr w:type="spellEnd"/>
      <w:r w:rsidR="00862927">
        <w:rPr>
          <w:rFonts w:asciiTheme="minorHAnsi" w:hAnsiTheme="minorHAnsi" w:cstheme="minorHAnsi"/>
        </w:rPr>
        <w:t xml:space="preserve"> Matice hrvatske</w:t>
      </w:r>
    </w:p>
    <w:p w:rsidR="00862927" w:rsidRDefault="00862927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Imenovanje akademika Mirjana </w:t>
      </w:r>
      <w:proofErr w:type="spellStart"/>
      <w:r>
        <w:rPr>
          <w:rFonts w:asciiTheme="minorHAnsi" w:hAnsiTheme="minorHAnsi" w:cstheme="minorHAnsi"/>
        </w:rPr>
        <w:t>Damaške</w:t>
      </w:r>
      <w:proofErr w:type="spellEnd"/>
      <w:r>
        <w:rPr>
          <w:rFonts w:asciiTheme="minorHAnsi" w:hAnsiTheme="minorHAnsi" w:cstheme="minorHAnsi"/>
        </w:rPr>
        <w:t xml:space="preserve"> počasnim članom Matice hrvatske</w:t>
      </w:r>
    </w:p>
    <w:p w:rsidR="00862927" w:rsidRDefault="00862927" w:rsidP="00862927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Dodjela povelja knjigama ogranaka Matice hrvatske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Razno</w:t>
      </w:r>
    </w:p>
    <w:p w:rsidR="00241BD9" w:rsidRDefault="00241BD9" w:rsidP="00241BD9">
      <w:pPr>
        <w:pStyle w:val="Odlomakpopisa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Zaključivanje sjednice</w:t>
      </w:r>
    </w:p>
    <w:p w:rsidR="00241BD9" w:rsidRDefault="00241BD9" w:rsidP="00241BD9">
      <w:pPr>
        <w:pStyle w:val="Odlomakpopisa"/>
        <w:spacing w:after="0" w:line="360" w:lineRule="auto"/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241BD9" w:rsidRDefault="00241BD9" w:rsidP="00241BD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13.00 – 16.00 h DOMJENAK i KAVA (CATERING FAVORY)</w:t>
      </w:r>
    </w:p>
    <w:p w:rsidR="00241BD9" w:rsidRPr="008021A0" w:rsidRDefault="00241BD9" w:rsidP="00241BD9">
      <w:pPr>
        <w:spacing w:after="0" w:line="360" w:lineRule="auto"/>
        <w:ind w:left="360" w:hanging="426"/>
        <w:rPr>
          <w:rFonts w:asciiTheme="minorHAnsi" w:hAnsiTheme="minorHAnsi" w:cstheme="minorHAnsi"/>
          <w:sz w:val="24"/>
          <w:szCs w:val="24"/>
        </w:rPr>
      </w:pPr>
      <w:r w:rsidRPr="008021A0">
        <w:rPr>
          <w:rFonts w:asciiTheme="minorHAnsi" w:hAnsiTheme="minorHAnsi" w:cstheme="minorHAnsi"/>
          <w:sz w:val="24"/>
          <w:szCs w:val="24"/>
        </w:rPr>
        <w:t>- stolovi</w:t>
      </w:r>
      <w:r w:rsidR="008021A0">
        <w:rPr>
          <w:rFonts w:asciiTheme="minorHAnsi" w:hAnsiTheme="minorHAnsi" w:cstheme="minorHAnsi"/>
          <w:sz w:val="24"/>
          <w:szCs w:val="24"/>
        </w:rPr>
        <w:t xml:space="preserve"> (VL)</w:t>
      </w:r>
    </w:p>
    <w:p w:rsidR="00241BD9" w:rsidRDefault="00241BD9" w:rsidP="00241BD9">
      <w:pPr>
        <w:rPr>
          <w:sz w:val="24"/>
          <w:szCs w:val="24"/>
        </w:rPr>
      </w:pPr>
    </w:p>
    <w:p w:rsidR="00241BD9" w:rsidRDefault="00684221" w:rsidP="00241B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izvođača</w:t>
      </w:r>
      <w:r w:rsidR="00241BD9">
        <w:rPr>
          <w:b/>
          <w:sz w:val="24"/>
          <w:szCs w:val="24"/>
        </w:rPr>
        <w:t>:</w:t>
      </w:r>
    </w:p>
    <w:p w:rsidR="00705ED5" w:rsidRDefault="00862927" w:rsidP="00241BD9">
      <w:pPr>
        <w:pStyle w:val="Odlomakpopisa"/>
        <w:numPr>
          <w:ilvl w:val="0"/>
          <w:numId w:val="4"/>
        </w:numPr>
        <w:rPr>
          <w:sz w:val="24"/>
          <w:szCs w:val="24"/>
        </w:rPr>
      </w:pPr>
      <w:proofErr w:type="spellStart"/>
      <w:r w:rsidRPr="00862927">
        <w:rPr>
          <w:b/>
          <w:sz w:val="24"/>
          <w:szCs w:val="24"/>
        </w:rPr>
        <w:t>Noami</w:t>
      </w:r>
      <w:proofErr w:type="spellEnd"/>
      <w:r w:rsidRPr="00862927">
        <w:rPr>
          <w:b/>
          <w:sz w:val="24"/>
          <w:szCs w:val="24"/>
        </w:rPr>
        <w:t xml:space="preserve"> </w:t>
      </w:r>
      <w:proofErr w:type="spellStart"/>
      <w:r w:rsidRPr="00862927">
        <w:rPr>
          <w:b/>
          <w:sz w:val="24"/>
          <w:szCs w:val="24"/>
        </w:rPr>
        <w:t>Konforta</w:t>
      </w:r>
      <w:proofErr w:type="spellEnd"/>
    </w:p>
    <w:p w:rsidR="00862927" w:rsidRPr="00705ED5" w:rsidRDefault="00862927" w:rsidP="00241BD9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proofErr w:type="spellStart"/>
      <w:r w:rsidRPr="00705ED5">
        <w:rPr>
          <w:b/>
          <w:sz w:val="24"/>
          <w:szCs w:val="24"/>
        </w:rPr>
        <w:t>Armand</w:t>
      </w:r>
      <w:proofErr w:type="spellEnd"/>
      <w:r w:rsidRPr="00705ED5">
        <w:rPr>
          <w:b/>
          <w:sz w:val="24"/>
          <w:szCs w:val="24"/>
        </w:rPr>
        <w:t xml:space="preserve"> </w:t>
      </w:r>
      <w:proofErr w:type="spellStart"/>
      <w:r w:rsidRPr="00705ED5">
        <w:rPr>
          <w:b/>
          <w:sz w:val="24"/>
          <w:szCs w:val="24"/>
        </w:rPr>
        <w:t>Merle</w:t>
      </w:r>
      <w:proofErr w:type="spellEnd"/>
      <w:r w:rsidR="00241BD9" w:rsidRPr="00705ED5">
        <w:rPr>
          <w:sz w:val="24"/>
          <w:szCs w:val="24"/>
        </w:rPr>
        <w:t xml:space="preserve"> </w:t>
      </w:r>
    </w:p>
    <w:p w:rsidR="00705ED5" w:rsidRDefault="00705ED5" w:rsidP="00241BD9">
      <w:pPr>
        <w:rPr>
          <w:b/>
          <w:sz w:val="24"/>
          <w:szCs w:val="24"/>
        </w:rPr>
      </w:pPr>
    </w:p>
    <w:p w:rsidR="00241BD9" w:rsidRDefault="00241BD9" w:rsidP="00241BD9">
      <w:pPr>
        <w:rPr>
          <w:b/>
          <w:sz w:val="24"/>
          <w:szCs w:val="24"/>
        </w:rPr>
      </w:pPr>
      <w:r>
        <w:rPr>
          <w:b/>
          <w:sz w:val="24"/>
          <w:szCs w:val="24"/>
        </w:rPr>
        <w:t>Scenske potrebe unutar dvorane:</w:t>
      </w:r>
    </w:p>
    <w:p w:rsidR="00862927" w:rsidRDefault="00862927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Himna</w:t>
      </w:r>
      <w:r w:rsidR="005E13C2">
        <w:rPr>
          <w:sz w:val="24"/>
          <w:szCs w:val="24"/>
        </w:rPr>
        <w:t xml:space="preserve"> (VL)</w:t>
      </w:r>
    </w:p>
    <w:p w:rsidR="00241BD9" w:rsidRDefault="00CC6AC0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Stol za Radno p</w:t>
      </w:r>
      <w:r w:rsidR="00241BD9">
        <w:rPr>
          <w:sz w:val="24"/>
          <w:szCs w:val="24"/>
        </w:rPr>
        <w:t>redsjedništvo, 6 stolica, 3 mikrofona (VL)</w:t>
      </w:r>
      <w:r w:rsidR="00AF5BA3">
        <w:rPr>
          <w:sz w:val="24"/>
          <w:szCs w:val="24"/>
        </w:rPr>
        <w:t xml:space="preserve"> – na sredini pozornice</w:t>
      </w:r>
      <w:r w:rsidR="00862927">
        <w:rPr>
          <w:sz w:val="24"/>
          <w:szCs w:val="24"/>
        </w:rPr>
        <w:t xml:space="preserve"> </w:t>
      </w:r>
    </w:p>
    <w:p w:rsidR="005E13C2" w:rsidRDefault="005E13C2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Klavir (VL)</w:t>
      </w:r>
    </w:p>
    <w:p w:rsidR="00CC6AC0" w:rsidRDefault="00CC6AC0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Cvijeće na stolu Radnog predsjedništva (MH) </w:t>
      </w:r>
    </w:p>
    <w:p w:rsidR="00AF5BA3" w:rsidRDefault="00AF5BA3" w:rsidP="00AF5BA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Stol za tehničara za elektroničko glasovanje i za prezentaciju, 2 stolice (VL) – s lijeve strane (kad se gleda iz publike)</w:t>
      </w:r>
    </w:p>
    <w:p w:rsidR="00241BD9" w:rsidRDefault="00241BD9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Stol za zapisničara (VL)</w:t>
      </w:r>
      <w:r w:rsidR="00AF5BA3">
        <w:rPr>
          <w:sz w:val="24"/>
          <w:szCs w:val="24"/>
        </w:rPr>
        <w:t xml:space="preserve"> – s lijeve strane (kad se gleda iz publike)</w:t>
      </w:r>
    </w:p>
    <w:p w:rsidR="00AF5BA3" w:rsidRDefault="00AF5BA3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Stol za povelje i nagrade (VL) – s desne strane (kad se gleda iz publike)</w:t>
      </w:r>
    </w:p>
    <w:p w:rsidR="00241BD9" w:rsidRDefault="00241BD9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Govornica (MH), mikrofon</w:t>
      </w:r>
      <w:r w:rsidR="00AF5BA3">
        <w:rPr>
          <w:sz w:val="24"/>
          <w:szCs w:val="24"/>
        </w:rPr>
        <w:t xml:space="preserve"> na žicu</w:t>
      </w:r>
      <w:r>
        <w:rPr>
          <w:sz w:val="24"/>
          <w:szCs w:val="24"/>
        </w:rPr>
        <w:t xml:space="preserve"> (VL)</w:t>
      </w:r>
    </w:p>
    <w:p w:rsidR="00241BD9" w:rsidRDefault="00241BD9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Projektno platno, projektor</w:t>
      </w:r>
      <w:r w:rsidR="001B7264">
        <w:rPr>
          <w:sz w:val="24"/>
          <w:szCs w:val="24"/>
        </w:rPr>
        <w:t xml:space="preserve">, </w:t>
      </w:r>
      <w:r w:rsidR="001B7264" w:rsidRPr="0033336C">
        <w:rPr>
          <w:sz w:val="24"/>
          <w:szCs w:val="24"/>
        </w:rPr>
        <w:t>HDMI kabel na pozornici</w:t>
      </w:r>
      <w:r w:rsidRPr="0033336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laptop</w:t>
      </w:r>
      <w:proofErr w:type="spellEnd"/>
      <w:r>
        <w:rPr>
          <w:sz w:val="24"/>
          <w:szCs w:val="24"/>
        </w:rPr>
        <w:t xml:space="preserve"> MH za projektor će biti na stolu tehničara za elektroničko glasovanje, ne u režiji)</w:t>
      </w:r>
    </w:p>
    <w:p w:rsidR="00241BD9" w:rsidRDefault="00241BD9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Zastave (RH, EU) + stalak (VL)</w:t>
      </w:r>
    </w:p>
    <w:p w:rsidR="00241BD9" w:rsidRDefault="00241BD9" w:rsidP="00241BD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PRESSBOX, </w:t>
      </w:r>
      <w:r w:rsidR="00862927">
        <w:rPr>
          <w:sz w:val="24"/>
          <w:szCs w:val="24"/>
        </w:rPr>
        <w:t>prvi red desno</w:t>
      </w:r>
      <w:r>
        <w:rPr>
          <w:sz w:val="24"/>
          <w:szCs w:val="24"/>
        </w:rPr>
        <w:t xml:space="preserve"> (VL)</w:t>
      </w:r>
    </w:p>
    <w:p w:rsidR="00241BD9" w:rsidRDefault="00241BD9" w:rsidP="00241BD9">
      <w:pPr>
        <w:rPr>
          <w:sz w:val="24"/>
          <w:szCs w:val="24"/>
        </w:rPr>
      </w:pPr>
    </w:p>
    <w:p w:rsidR="00241BD9" w:rsidRDefault="00241BD9" w:rsidP="00241BD9">
      <w:pPr>
        <w:rPr>
          <w:b/>
          <w:sz w:val="24"/>
          <w:szCs w:val="24"/>
        </w:rPr>
      </w:pPr>
      <w:r>
        <w:rPr>
          <w:b/>
          <w:sz w:val="24"/>
          <w:szCs w:val="24"/>
        </w:rPr>
        <w:t>Scenske potrebe van dvorane:</w:t>
      </w:r>
    </w:p>
    <w:p w:rsidR="00241BD9" w:rsidRDefault="00241BD9" w:rsidP="00241BD9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 stola za prijavu zastupnika, 4 stolice (kod blagajne)</w:t>
      </w:r>
    </w:p>
    <w:p w:rsidR="00241BD9" w:rsidRDefault="00241BD9" w:rsidP="00241BD9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 stol za </w:t>
      </w:r>
      <w:r w:rsidR="00862927">
        <w:rPr>
          <w:sz w:val="24"/>
          <w:szCs w:val="24"/>
        </w:rPr>
        <w:t>goste</w:t>
      </w:r>
      <w:r>
        <w:rPr>
          <w:sz w:val="24"/>
          <w:szCs w:val="24"/>
        </w:rPr>
        <w:t>, 2 stolice (kod blagajne)</w:t>
      </w:r>
    </w:p>
    <w:p w:rsidR="00E4560E" w:rsidRDefault="00E4560E" w:rsidP="00241BD9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 stola ispred garderobe</w:t>
      </w:r>
      <w:r w:rsidR="00862927">
        <w:rPr>
          <w:sz w:val="24"/>
          <w:szCs w:val="24"/>
        </w:rPr>
        <w:t xml:space="preserve"> (zbog vraćanja</w:t>
      </w:r>
      <w:r w:rsidR="00F85145">
        <w:rPr>
          <w:sz w:val="24"/>
          <w:szCs w:val="24"/>
        </w:rPr>
        <w:t xml:space="preserve"> glasačkih</w:t>
      </w:r>
      <w:r w:rsidR="00862927">
        <w:rPr>
          <w:sz w:val="24"/>
          <w:szCs w:val="24"/>
        </w:rPr>
        <w:t xml:space="preserve"> uređaja)</w:t>
      </w:r>
    </w:p>
    <w:p w:rsidR="00241BD9" w:rsidRDefault="00241BD9" w:rsidP="00241BD9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Garderoba</w:t>
      </w:r>
      <w:r w:rsidR="00E4560E">
        <w:rPr>
          <w:sz w:val="24"/>
          <w:szCs w:val="24"/>
        </w:rPr>
        <w:t xml:space="preserve"> za zastupnike</w:t>
      </w:r>
      <w:r>
        <w:rPr>
          <w:sz w:val="24"/>
          <w:szCs w:val="24"/>
        </w:rPr>
        <w:t xml:space="preserve"> + korištenje spremišta uz garderobu</w:t>
      </w:r>
      <w:r w:rsidR="00AF5BA3">
        <w:rPr>
          <w:sz w:val="24"/>
          <w:szCs w:val="24"/>
        </w:rPr>
        <w:t xml:space="preserve"> (za </w:t>
      </w:r>
      <w:proofErr w:type="spellStart"/>
      <w:r w:rsidR="00AF5BA3">
        <w:rPr>
          <w:sz w:val="24"/>
          <w:szCs w:val="24"/>
        </w:rPr>
        <w:t>catering</w:t>
      </w:r>
      <w:proofErr w:type="spellEnd"/>
      <w:r w:rsidR="00AF5BA3">
        <w:rPr>
          <w:sz w:val="24"/>
          <w:szCs w:val="24"/>
        </w:rPr>
        <w:t xml:space="preserve"> </w:t>
      </w:r>
      <w:proofErr w:type="spellStart"/>
      <w:r w:rsidR="00AF5BA3">
        <w:rPr>
          <w:sz w:val="24"/>
          <w:szCs w:val="24"/>
        </w:rPr>
        <w:t>Favory</w:t>
      </w:r>
      <w:proofErr w:type="spellEnd"/>
      <w:r w:rsidR="00AF5BA3">
        <w:rPr>
          <w:sz w:val="24"/>
          <w:szCs w:val="24"/>
        </w:rPr>
        <w:t>)</w:t>
      </w:r>
    </w:p>
    <w:p w:rsidR="00241BD9" w:rsidRDefault="00241BD9" w:rsidP="00241BD9">
      <w:pPr>
        <w:rPr>
          <w:sz w:val="24"/>
          <w:szCs w:val="24"/>
        </w:rPr>
      </w:pPr>
    </w:p>
    <w:p w:rsidR="00241BD9" w:rsidRDefault="00241BD9" w:rsidP="00241BD9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Elektroničko glasovanje:</w:t>
      </w:r>
    </w:p>
    <w:p w:rsidR="00241BD9" w:rsidRDefault="00241BD9" w:rsidP="00241BD9">
      <w:pPr>
        <w:pStyle w:val="Odlomakpopisa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Tehničar mora ući u dvoranu u 7 ujutro i bit će za istim stolom gdje je </w:t>
      </w:r>
      <w:proofErr w:type="spellStart"/>
      <w:r>
        <w:rPr>
          <w:bCs/>
          <w:sz w:val="24"/>
          <w:szCs w:val="24"/>
        </w:rPr>
        <w:t>laptop</w:t>
      </w:r>
      <w:proofErr w:type="spellEnd"/>
      <w:r>
        <w:rPr>
          <w:bCs/>
          <w:sz w:val="24"/>
          <w:szCs w:val="24"/>
        </w:rPr>
        <w:t xml:space="preserve"> za projektor.</w:t>
      </w:r>
    </w:p>
    <w:p w:rsidR="00E4560E" w:rsidRDefault="00C30DD9" w:rsidP="00241BD9">
      <w:pPr>
        <w:pStyle w:val="Odlomakpopisa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Samsung monitor</w:t>
      </w:r>
      <w:r w:rsidR="00E4560E">
        <w:rPr>
          <w:bCs/>
          <w:sz w:val="24"/>
          <w:szCs w:val="24"/>
        </w:rPr>
        <w:t xml:space="preserve"> 55“ ispred stola Radnog predsjedništva.</w:t>
      </w:r>
    </w:p>
    <w:p w:rsidR="00241BD9" w:rsidRDefault="00241BD9" w:rsidP="00241BD9">
      <w:pPr>
        <w:pStyle w:val="Odlomakpopisa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Bit će povezani </w:t>
      </w:r>
      <w:proofErr w:type="spellStart"/>
      <w:r>
        <w:rPr>
          <w:bCs/>
          <w:sz w:val="24"/>
          <w:szCs w:val="24"/>
        </w:rPr>
        <w:t>switcherom</w:t>
      </w:r>
      <w:proofErr w:type="spellEnd"/>
      <w:r>
        <w:rPr>
          <w:bCs/>
          <w:sz w:val="24"/>
          <w:szCs w:val="24"/>
        </w:rPr>
        <w:t xml:space="preserve"> koji donosi tehničar za elektroničko glasovanje.</w:t>
      </w:r>
    </w:p>
    <w:p w:rsidR="00AF5BA3" w:rsidRDefault="00AF5BA3" w:rsidP="00AF5BA3">
      <w:pPr>
        <w:rPr>
          <w:bCs/>
          <w:sz w:val="24"/>
          <w:szCs w:val="24"/>
        </w:rPr>
      </w:pPr>
    </w:p>
    <w:p w:rsidR="00705ED5" w:rsidRDefault="00705ED5" w:rsidP="00AF5BA3">
      <w:pPr>
        <w:rPr>
          <w:b/>
          <w:bCs/>
          <w:sz w:val="24"/>
          <w:szCs w:val="24"/>
        </w:rPr>
      </w:pPr>
    </w:p>
    <w:p w:rsidR="00AF5BA3" w:rsidRPr="00AF5BA3" w:rsidRDefault="00AF5BA3" w:rsidP="00AF5BA3">
      <w:pPr>
        <w:rPr>
          <w:b/>
          <w:bCs/>
          <w:sz w:val="24"/>
          <w:szCs w:val="24"/>
        </w:rPr>
      </w:pPr>
      <w:bookmarkStart w:id="0" w:name="_GoBack"/>
      <w:bookmarkEnd w:id="0"/>
      <w:r w:rsidRPr="00AF5BA3">
        <w:rPr>
          <w:b/>
          <w:bCs/>
          <w:sz w:val="24"/>
          <w:szCs w:val="24"/>
        </w:rPr>
        <w:t>Raspored po satima:</w:t>
      </w:r>
    </w:p>
    <w:p w:rsidR="00AF5BA3" w:rsidRPr="005E13C2" w:rsidRDefault="00AF5BA3" w:rsidP="005E13C2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E4560E">
        <w:rPr>
          <w:bCs/>
          <w:sz w:val="24"/>
          <w:szCs w:val="24"/>
        </w:rPr>
        <w:t xml:space="preserve">7 h – dolazak ekipe Matice hrvatske + </w:t>
      </w:r>
      <w:r w:rsidR="00E4560E" w:rsidRPr="00E4560E">
        <w:rPr>
          <w:bCs/>
          <w:i/>
          <w:sz w:val="24"/>
          <w:szCs w:val="24"/>
        </w:rPr>
        <w:t>Start kongresi</w:t>
      </w:r>
      <w:r w:rsidRPr="00E4560E">
        <w:rPr>
          <w:bCs/>
          <w:i/>
          <w:sz w:val="24"/>
          <w:szCs w:val="24"/>
        </w:rPr>
        <w:t xml:space="preserve"> </w:t>
      </w:r>
      <w:r w:rsidR="00E4560E" w:rsidRPr="00E4560E">
        <w:rPr>
          <w:bCs/>
          <w:sz w:val="24"/>
          <w:szCs w:val="24"/>
        </w:rPr>
        <w:t xml:space="preserve">(gospodin Željko Špoljarić) </w:t>
      </w:r>
      <w:r w:rsidR="005E13C2">
        <w:rPr>
          <w:bCs/>
          <w:sz w:val="24"/>
          <w:szCs w:val="24"/>
        </w:rPr>
        <w:t xml:space="preserve">za elektroničko glasovanje </w:t>
      </w:r>
    </w:p>
    <w:p w:rsidR="00862927" w:rsidRDefault="00AF5BA3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862927">
        <w:rPr>
          <w:bCs/>
          <w:sz w:val="24"/>
          <w:szCs w:val="24"/>
        </w:rPr>
        <w:t>8</w:t>
      </w:r>
      <w:r w:rsidR="00862927" w:rsidRPr="00862927">
        <w:rPr>
          <w:bCs/>
          <w:sz w:val="24"/>
          <w:szCs w:val="24"/>
        </w:rPr>
        <w:t>.30</w:t>
      </w:r>
      <w:r w:rsidR="005E13C2">
        <w:rPr>
          <w:bCs/>
          <w:sz w:val="24"/>
          <w:szCs w:val="24"/>
        </w:rPr>
        <w:t>–</w:t>
      </w:r>
      <w:r w:rsidRPr="00862927">
        <w:rPr>
          <w:bCs/>
          <w:sz w:val="24"/>
          <w:szCs w:val="24"/>
        </w:rPr>
        <w:t xml:space="preserve">9 h – tonska proba za izvođače </w:t>
      </w:r>
    </w:p>
    <w:p w:rsidR="00AF5BA3" w:rsidRPr="00862927" w:rsidRDefault="00AF5BA3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862927">
        <w:rPr>
          <w:bCs/>
          <w:sz w:val="24"/>
          <w:szCs w:val="24"/>
        </w:rPr>
        <w:t>od 8.30 h – dolazak zastupnika Matice hrvatske u predvorje</w:t>
      </w:r>
      <w:r w:rsidR="005E13C2">
        <w:rPr>
          <w:bCs/>
          <w:sz w:val="24"/>
          <w:szCs w:val="24"/>
        </w:rPr>
        <w:t xml:space="preserve"> na prijavu</w:t>
      </w:r>
    </w:p>
    <w:p w:rsidR="00AF5BA3" w:rsidRPr="00E4560E" w:rsidRDefault="00AF5BA3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E4560E">
        <w:rPr>
          <w:bCs/>
          <w:sz w:val="24"/>
          <w:szCs w:val="24"/>
        </w:rPr>
        <w:t>od 9.30 h – dolazak zastupnika u garderobu, foaje i Malu dvoranu</w:t>
      </w:r>
    </w:p>
    <w:p w:rsidR="00AF5BA3" w:rsidRDefault="00AF5BA3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E4560E">
        <w:rPr>
          <w:bCs/>
          <w:sz w:val="24"/>
          <w:szCs w:val="24"/>
        </w:rPr>
        <w:t>10 h – početak Glavne skupštine MH</w:t>
      </w:r>
    </w:p>
    <w:p w:rsidR="00C30DD9" w:rsidRPr="00E4560E" w:rsidRDefault="00C30DD9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10.30 h – dolazak </w:t>
      </w:r>
      <w:proofErr w:type="spellStart"/>
      <w:r w:rsidR="00BA11BB">
        <w:rPr>
          <w:bCs/>
          <w:sz w:val="24"/>
          <w:szCs w:val="24"/>
        </w:rPr>
        <w:t>cateringa</w:t>
      </w:r>
      <w:proofErr w:type="spellEnd"/>
      <w:r w:rsidR="00BA11BB">
        <w:rPr>
          <w:bCs/>
          <w:sz w:val="24"/>
          <w:szCs w:val="24"/>
        </w:rPr>
        <w:t xml:space="preserve"> </w:t>
      </w:r>
      <w:proofErr w:type="spellStart"/>
      <w:r w:rsidR="00BA11BB">
        <w:rPr>
          <w:bCs/>
          <w:sz w:val="24"/>
          <w:szCs w:val="24"/>
        </w:rPr>
        <w:t>Favory</w:t>
      </w:r>
      <w:proofErr w:type="spellEnd"/>
      <w:r w:rsidR="00BA11BB">
        <w:rPr>
          <w:bCs/>
          <w:sz w:val="24"/>
          <w:szCs w:val="24"/>
        </w:rPr>
        <w:t xml:space="preserve"> </w:t>
      </w:r>
    </w:p>
    <w:p w:rsidR="00AF5BA3" w:rsidRPr="00E4560E" w:rsidRDefault="0033336C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11.30</w:t>
      </w:r>
      <w:r w:rsidR="00AF5BA3" w:rsidRPr="00E4560E">
        <w:rPr>
          <w:bCs/>
          <w:sz w:val="24"/>
          <w:szCs w:val="24"/>
        </w:rPr>
        <w:t xml:space="preserve"> h – umjetnički dio programa Glavne skupštine MH</w:t>
      </w:r>
      <w:r w:rsidR="00684221">
        <w:rPr>
          <w:bCs/>
          <w:sz w:val="24"/>
          <w:szCs w:val="24"/>
        </w:rPr>
        <w:t xml:space="preserve"> (</w:t>
      </w:r>
      <w:r w:rsidR="000E2810">
        <w:rPr>
          <w:bCs/>
          <w:sz w:val="24"/>
          <w:szCs w:val="24"/>
        </w:rPr>
        <w:t>izvođenje pjesama + dodjela nagrada i povelja)</w:t>
      </w:r>
    </w:p>
    <w:p w:rsidR="00AF5BA3" w:rsidRDefault="00AF5BA3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 w:rsidRPr="00E4560E">
        <w:rPr>
          <w:bCs/>
          <w:sz w:val="24"/>
          <w:szCs w:val="24"/>
        </w:rPr>
        <w:t>13 h – domjenak (</w:t>
      </w:r>
      <w:proofErr w:type="spellStart"/>
      <w:r w:rsidRPr="00E4560E">
        <w:rPr>
          <w:bCs/>
          <w:sz w:val="24"/>
          <w:szCs w:val="24"/>
        </w:rPr>
        <w:t>catering</w:t>
      </w:r>
      <w:proofErr w:type="spellEnd"/>
      <w:r w:rsidRPr="00E4560E">
        <w:rPr>
          <w:bCs/>
          <w:sz w:val="24"/>
          <w:szCs w:val="24"/>
        </w:rPr>
        <w:t xml:space="preserve"> </w:t>
      </w:r>
      <w:proofErr w:type="spellStart"/>
      <w:r w:rsidRPr="00E4560E">
        <w:rPr>
          <w:bCs/>
          <w:sz w:val="24"/>
          <w:szCs w:val="24"/>
        </w:rPr>
        <w:t>Favory</w:t>
      </w:r>
      <w:proofErr w:type="spellEnd"/>
      <w:r w:rsidRPr="00E4560E">
        <w:rPr>
          <w:bCs/>
          <w:sz w:val="24"/>
          <w:szCs w:val="24"/>
        </w:rPr>
        <w:t>)</w:t>
      </w:r>
    </w:p>
    <w:p w:rsidR="00E4560E" w:rsidRPr="00E4560E" w:rsidRDefault="00E4560E" w:rsidP="00E4560E">
      <w:pPr>
        <w:pStyle w:val="Odlomakpopisa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16 h – očistiti sve i izaći iz dvorane i foajea </w:t>
      </w:r>
    </w:p>
    <w:p w:rsidR="00241BD9" w:rsidRDefault="00241BD9" w:rsidP="00241BD9">
      <w:pPr>
        <w:rPr>
          <w:sz w:val="24"/>
          <w:szCs w:val="24"/>
        </w:rPr>
      </w:pPr>
    </w:p>
    <w:p w:rsidR="001275EC" w:rsidRPr="00EC2E45" w:rsidRDefault="001275EC" w:rsidP="00EC2E45"/>
    <w:sectPr w:rsidR="001275EC" w:rsidRPr="00EC2E45" w:rsidSect="00B72B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F0" w:rsidRDefault="00E523F0" w:rsidP="00991A78">
      <w:pPr>
        <w:spacing w:after="0" w:line="240" w:lineRule="auto"/>
      </w:pPr>
      <w:r>
        <w:separator/>
      </w:r>
    </w:p>
  </w:endnote>
  <w:endnote w:type="continuationSeparator" w:id="0">
    <w:p w:rsidR="00E523F0" w:rsidRDefault="00E523F0" w:rsidP="0099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A7" w:rsidRPr="00FE61FC" w:rsidRDefault="00FE61FC" w:rsidP="00FE61FC">
    <w:pPr>
      <w:pStyle w:val="Podnoje"/>
      <w:jc w:val="right"/>
    </w:pPr>
    <w:r w:rsidRPr="00FB7D36">
      <w:rPr>
        <w:rFonts w:ascii="Arial" w:hAnsi="Arial" w:cs="Arial"/>
        <w:sz w:val="18"/>
        <w:szCs w:val="18"/>
      </w:rPr>
      <w:t xml:space="preserve">Str. </w:t>
    </w:r>
    <w:r w:rsidRPr="00FB7D36">
      <w:rPr>
        <w:rFonts w:ascii="Arial" w:hAnsi="Arial" w:cs="Arial"/>
        <w:sz w:val="18"/>
        <w:szCs w:val="18"/>
      </w:rPr>
      <w:fldChar w:fldCharType="begin"/>
    </w:r>
    <w:r w:rsidRPr="00FB7D36">
      <w:rPr>
        <w:rFonts w:ascii="Arial" w:hAnsi="Arial" w:cs="Arial"/>
        <w:sz w:val="18"/>
        <w:szCs w:val="18"/>
      </w:rPr>
      <w:instrText>PAGE   \* MERGEFORMAT</w:instrText>
    </w:r>
    <w:r w:rsidRPr="00FB7D36">
      <w:rPr>
        <w:rFonts w:ascii="Arial" w:hAnsi="Arial" w:cs="Arial"/>
        <w:sz w:val="18"/>
        <w:szCs w:val="18"/>
      </w:rPr>
      <w:fldChar w:fldCharType="separate"/>
    </w:r>
    <w:r w:rsidR="00705ED5">
      <w:rPr>
        <w:rFonts w:ascii="Arial" w:hAnsi="Arial" w:cs="Arial"/>
        <w:noProof/>
        <w:sz w:val="18"/>
        <w:szCs w:val="18"/>
      </w:rPr>
      <w:t>3</w:t>
    </w:r>
    <w:r w:rsidRPr="00FB7D3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1B" w:rsidRPr="008F1899" w:rsidRDefault="00B72B1B" w:rsidP="008F1899">
    <w:pPr>
      <w:pStyle w:val="Podnoje"/>
      <w:pBdr>
        <w:top w:val="single" w:sz="4" w:space="3" w:color="7F7F7F" w:themeColor="text1" w:themeTint="80"/>
      </w:pBdr>
      <w:rPr>
        <w:rFonts w:ascii="Arial Narrow" w:hAnsi="Arial Narrow"/>
        <w:sz w:val="20"/>
        <w:szCs w:val="18"/>
      </w:rPr>
    </w:pPr>
    <w:r w:rsidRPr="008F1899">
      <w:rPr>
        <w:rFonts w:ascii="Arial Narrow" w:hAnsi="Arial Narrow"/>
        <w:sz w:val="20"/>
        <w:szCs w:val="18"/>
      </w:rPr>
      <w:t xml:space="preserve">OIB: 79893058381 • Transakcijski računi: Agram banka d.d. HR3324810001110106604 | </w:t>
    </w:r>
    <w:r w:rsidR="008F1899">
      <w:rPr>
        <w:rFonts w:ascii="Arial Narrow" w:hAnsi="Arial Narrow"/>
        <w:sz w:val="20"/>
        <w:szCs w:val="18"/>
      </w:rPr>
      <w:br/>
      <w:t xml:space="preserve">| </w:t>
    </w:r>
    <w:r w:rsidR="008F1899" w:rsidRPr="008F1899">
      <w:rPr>
        <w:rFonts w:ascii="Arial Narrow" w:hAnsi="Arial Narrow"/>
        <w:sz w:val="20"/>
        <w:szCs w:val="18"/>
      </w:rPr>
      <w:t xml:space="preserve">Privredna banka Zagreb d.d. HR9723400091110784186 | </w:t>
    </w:r>
    <w:r w:rsidRPr="008F1899">
      <w:rPr>
        <w:rFonts w:ascii="Arial Narrow" w:hAnsi="Arial Narrow"/>
        <w:sz w:val="20"/>
        <w:szCs w:val="18"/>
      </w:rPr>
      <w:t>Zagrebačka banka d.d. HR9623600001101517838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F0" w:rsidRDefault="00E523F0" w:rsidP="00991A78">
      <w:pPr>
        <w:spacing w:after="0" w:line="240" w:lineRule="auto"/>
      </w:pPr>
      <w:r>
        <w:separator/>
      </w:r>
    </w:p>
  </w:footnote>
  <w:footnote w:type="continuationSeparator" w:id="0">
    <w:p w:rsidR="00E523F0" w:rsidRDefault="00E523F0" w:rsidP="0099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1B" w:rsidRDefault="00B72B1B">
    <w:pPr>
      <w:pStyle w:val="Zaglavlje"/>
    </w:pPr>
    <w:r>
      <w:rPr>
        <w:rFonts w:ascii="Arial" w:hAnsi="Arial" w:cs="Arial"/>
        <w:noProof/>
        <w:sz w:val="18"/>
        <w:szCs w:val="18"/>
        <w:lang w:eastAsia="hr-HR"/>
      </w:rPr>
      <w:drawing>
        <wp:inline distT="0" distB="0" distL="0" distR="0" wp14:anchorId="1FBC0F92" wp14:editId="0CAE2052">
          <wp:extent cx="1405255" cy="144780"/>
          <wp:effectExtent l="0" t="0" r="4445" b="7620"/>
          <wp:docPr id="1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78" w:rsidRDefault="00EC2E45" w:rsidP="008F28A7">
    <w:pPr>
      <w:pStyle w:val="Zaglavlje"/>
      <w:spacing w:after="600"/>
      <w:ind w:left="-567"/>
    </w:pPr>
    <w:r>
      <w:rPr>
        <w:noProof/>
        <w:lang w:eastAsia="hr-HR"/>
      </w:rPr>
      <w:drawing>
        <wp:inline distT="0" distB="0" distL="0" distR="0" wp14:anchorId="0F1A99D2" wp14:editId="0A8BD154">
          <wp:extent cx="6835775" cy="992505"/>
          <wp:effectExtent l="0" t="0" r="3175" b="0"/>
          <wp:docPr id="6" name="Slika 2" descr="P:\Matica hrvatska\Papirne potrepstine\Memorandumi\Memorandum-glava-colo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:\Matica hrvatska\Papirne potrepstine\Memorandumi\Memorandum-glava-colo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>
    <w:nsid w:val="01ED0C98"/>
    <w:multiLevelType w:val="hybridMultilevel"/>
    <w:tmpl w:val="985C8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536"/>
    <w:multiLevelType w:val="hybridMultilevel"/>
    <w:tmpl w:val="B8040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39F5"/>
    <w:multiLevelType w:val="hybridMultilevel"/>
    <w:tmpl w:val="33908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A388E"/>
    <w:multiLevelType w:val="hybridMultilevel"/>
    <w:tmpl w:val="BD141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E1229"/>
    <w:multiLevelType w:val="hybridMultilevel"/>
    <w:tmpl w:val="A1C0C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56C8A"/>
    <w:multiLevelType w:val="hybridMultilevel"/>
    <w:tmpl w:val="A570389C"/>
    <w:lvl w:ilvl="0" w:tplc="FA34615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A011D"/>
    <w:multiLevelType w:val="hybridMultilevel"/>
    <w:tmpl w:val="E7984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A767B"/>
    <w:multiLevelType w:val="hybridMultilevel"/>
    <w:tmpl w:val="2FFEAD90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D9"/>
    <w:rsid w:val="000E2810"/>
    <w:rsid w:val="0010458F"/>
    <w:rsid w:val="001275EC"/>
    <w:rsid w:val="001468B8"/>
    <w:rsid w:val="001B7264"/>
    <w:rsid w:val="001E55C1"/>
    <w:rsid w:val="001F475C"/>
    <w:rsid w:val="001F5E31"/>
    <w:rsid w:val="00241BD9"/>
    <w:rsid w:val="00243974"/>
    <w:rsid w:val="00250D8F"/>
    <w:rsid w:val="002F5A14"/>
    <w:rsid w:val="0033336C"/>
    <w:rsid w:val="00353191"/>
    <w:rsid w:val="003F2B8A"/>
    <w:rsid w:val="004C24C7"/>
    <w:rsid w:val="00527E74"/>
    <w:rsid w:val="005E13C2"/>
    <w:rsid w:val="00684221"/>
    <w:rsid w:val="00705ED5"/>
    <w:rsid w:val="007A10FF"/>
    <w:rsid w:val="007A463C"/>
    <w:rsid w:val="008021A0"/>
    <w:rsid w:val="0080632A"/>
    <w:rsid w:val="00862927"/>
    <w:rsid w:val="008F1899"/>
    <w:rsid w:val="008F28A7"/>
    <w:rsid w:val="00917D9C"/>
    <w:rsid w:val="00936378"/>
    <w:rsid w:val="00991A78"/>
    <w:rsid w:val="00A274FD"/>
    <w:rsid w:val="00A83EA3"/>
    <w:rsid w:val="00AF5BA3"/>
    <w:rsid w:val="00B030ED"/>
    <w:rsid w:val="00B72B1B"/>
    <w:rsid w:val="00B83163"/>
    <w:rsid w:val="00BA11BB"/>
    <w:rsid w:val="00C30DD9"/>
    <w:rsid w:val="00C43BF2"/>
    <w:rsid w:val="00C96F28"/>
    <w:rsid w:val="00CC6AC0"/>
    <w:rsid w:val="00D7631F"/>
    <w:rsid w:val="00DA0058"/>
    <w:rsid w:val="00E4560E"/>
    <w:rsid w:val="00E523F0"/>
    <w:rsid w:val="00EA1E38"/>
    <w:rsid w:val="00EC2E45"/>
    <w:rsid w:val="00F82F89"/>
    <w:rsid w:val="00F85145"/>
    <w:rsid w:val="00F933F0"/>
    <w:rsid w:val="00FB7D36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50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D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1A78"/>
  </w:style>
  <w:style w:type="paragraph" w:styleId="Podnoje">
    <w:name w:val="footer"/>
    <w:basedOn w:val="Normal"/>
    <w:link w:val="PodnojeChar"/>
    <w:uiPriority w:val="99"/>
    <w:unhideWhenUsed/>
    <w:rsid w:val="0099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1A78"/>
  </w:style>
  <w:style w:type="paragraph" w:styleId="Tekstbalonia">
    <w:name w:val="Balloon Text"/>
    <w:basedOn w:val="Normal"/>
    <w:link w:val="TekstbaloniaChar"/>
    <w:uiPriority w:val="99"/>
    <w:semiHidden/>
    <w:unhideWhenUsed/>
    <w:rsid w:val="0099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91A7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F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41BD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B72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B726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B7264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72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726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D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1A78"/>
  </w:style>
  <w:style w:type="paragraph" w:styleId="Podnoje">
    <w:name w:val="footer"/>
    <w:basedOn w:val="Normal"/>
    <w:link w:val="PodnojeChar"/>
    <w:uiPriority w:val="99"/>
    <w:unhideWhenUsed/>
    <w:rsid w:val="0099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1A78"/>
  </w:style>
  <w:style w:type="paragraph" w:styleId="Tekstbalonia">
    <w:name w:val="Balloon Text"/>
    <w:basedOn w:val="Normal"/>
    <w:link w:val="TekstbaloniaChar"/>
    <w:uiPriority w:val="99"/>
    <w:semiHidden/>
    <w:unhideWhenUsed/>
    <w:rsid w:val="0099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91A7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F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41BD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B72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B726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B7264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72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72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njcic\Desktop\Memorandum_MH-2021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8068-D937-4C58-AD75-71D53E43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Memorandum_MH-2021.dotx</Template>
  <TotalTime>19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Matica hrvatska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Kranjčić</dc:creator>
  <cp:lastModifiedBy>Ana Kranjčić</cp:lastModifiedBy>
  <cp:revision>18</cp:revision>
  <dcterms:created xsi:type="dcterms:W3CDTF">2023-10-24T10:23:00Z</dcterms:created>
  <dcterms:modified xsi:type="dcterms:W3CDTF">2024-10-23T13:54:00Z</dcterms:modified>
</cp:coreProperties>
</file>